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2559" w14:textId="77777777" w:rsidR="00097718" w:rsidRDefault="00097718">
      <w:pPr>
        <w:pStyle w:val="Zkladntext"/>
        <w:jc w:val="both"/>
        <w:rPr>
          <w:rFonts w:ascii="Times New Roman" w:hAnsi="Times New Roman"/>
        </w:rPr>
      </w:pPr>
    </w:p>
    <w:p w14:paraId="7337884B" w14:textId="0E978C22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</w:rPr>
        <w:t xml:space="preserve">PROVOZNÍ ŘÁD PROVOZOVNY </w:t>
      </w:r>
      <w:r w:rsidR="00E736CC">
        <w:rPr>
          <w:rFonts w:ascii="Times New Roman" w:hAnsi="Times New Roman"/>
          <w:b/>
        </w:rPr>
        <w:t>SOLÁRIA</w:t>
      </w:r>
    </w:p>
    <w:p w14:paraId="34749198" w14:textId="77777777" w:rsidR="00097718" w:rsidRDefault="00097718">
      <w:pPr>
        <w:pStyle w:val="Zkladntext"/>
        <w:jc w:val="both"/>
        <w:rPr>
          <w:rFonts w:ascii="Times New Roman" w:hAnsi="Times New Roman"/>
        </w:rPr>
      </w:pPr>
    </w:p>
    <w:p w14:paraId="770240DE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ÚVOD:</w:t>
      </w:r>
    </w:p>
    <w:p w14:paraId="2C7F7DE2" w14:textId="77777777" w:rsidR="000A5F7A" w:rsidRPr="00087940" w:rsidRDefault="000A5F7A" w:rsidP="000A5F7A">
      <w:pPr>
        <w:widowControl w:val="0"/>
        <w:spacing w:line="288" w:lineRule="auto"/>
        <w:ind w:left="-22"/>
        <w:jc w:val="both"/>
        <w:rPr>
          <w:rFonts w:ascii="Times New Roman" w:hAnsi="Times New Roman"/>
          <w:b/>
          <w:sz w:val="10"/>
          <w:szCs w:val="10"/>
        </w:rPr>
      </w:pPr>
    </w:p>
    <w:p w14:paraId="320D1D0C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Název provozovny:</w:t>
      </w:r>
    </w:p>
    <w:p w14:paraId="3C2015F3" w14:textId="77777777" w:rsidR="000A5F7A" w:rsidRPr="000A5F7A" w:rsidRDefault="000A5F7A" w:rsidP="000A5F7A">
      <w:pPr>
        <w:widowControl w:val="0"/>
        <w:spacing w:line="288" w:lineRule="auto"/>
        <w:ind w:left="-142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Adresa:     </w:t>
      </w:r>
    </w:p>
    <w:p w14:paraId="35F6D4C8" w14:textId="77777777" w:rsidR="000A5F7A" w:rsidRPr="000A5F7A" w:rsidRDefault="000A5F7A" w:rsidP="000A5F7A">
      <w:pPr>
        <w:widowControl w:val="0"/>
        <w:spacing w:line="288" w:lineRule="auto"/>
        <w:ind w:left="-142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Majitel objektu:</w:t>
      </w:r>
    </w:p>
    <w:p w14:paraId="594DDDC3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b/>
          <w:sz w:val="24"/>
        </w:rPr>
      </w:pPr>
    </w:p>
    <w:p w14:paraId="547F202C" w14:textId="369FBD62" w:rsidR="000A5F7A" w:rsidRPr="000A5F7A" w:rsidRDefault="000A5F7A" w:rsidP="009C656B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Fyzická osoba podnikající: </w:t>
      </w:r>
      <w:r w:rsidRPr="000A5F7A">
        <w:rPr>
          <w:rFonts w:ascii="Times New Roman" w:hAnsi="Times New Roman"/>
          <w:sz w:val="24"/>
        </w:rPr>
        <w:t>Jméno, příjmení, IČO, údaj o zápisu v živnost. rejstříku,vč. spis.   značky a data vydání živnost. oprávnění, místo podnikání, adresa trvalého pobytu, tel. kontakt, emailová adresa.</w:t>
      </w:r>
    </w:p>
    <w:p w14:paraId="2C022681" w14:textId="77777777" w:rsidR="000A5F7A" w:rsidRPr="000A5F7A" w:rsidRDefault="000A5F7A" w:rsidP="000A5F7A">
      <w:pPr>
        <w:widowControl w:val="0"/>
        <w:spacing w:line="288" w:lineRule="auto"/>
        <w:rPr>
          <w:rFonts w:ascii="Times New Roman" w:hAnsi="Times New Roman"/>
          <w:b/>
          <w:sz w:val="24"/>
        </w:rPr>
      </w:pPr>
    </w:p>
    <w:p w14:paraId="698BF9A1" w14:textId="776CA5E5" w:rsidR="000A5F7A" w:rsidRPr="000A5F7A" w:rsidRDefault="000A5F7A" w:rsidP="00087940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Právnická osoba: </w:t>
      </w:r>
      <w:r w:rsidRPr="000A5F7A">
        <w:rPr>
          <w:rFonts w:ascii="Times New Roman" w:hAnsi="Times New Roman"/>
          <w:sz w:val="24"/>
        </w:rPr>
        <w:t>Název a právní forma, sídlo, IČO a údaj o zápisu v obchod.  rejstříku, vč.spis. značky a dne zápisu, tel.kontakt, emailová adresa.</w:t>
      </w:r>
    </w:p>
    <w:p w14:paraId="39F47C5E" w14:textId="77777777" w:rsidR="000A5F7A" w:rsidRPr="000A5F7A" w:rsidRDefault="000A5F7A" w:rsidP="000A5F7A">
      <w:pPr>
        <w:widowControl w:val="0"/>
        <w:spacing w:line="288" w:lineRule="auto"/>
        <w:ind w:left="-142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sz w:val="24"/>
        </w:rPr>
        <w:t xml:space="preserve">      </w:t>
      </w:r>
    </w:p>
    <w:p w14:paraId="7353E4AF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Osoba vykonávající činnost </w:t>
      </w:r>
      <w:r w:rsidRPr="000A5F7A">
        <w:rPr>
          <w:rFonts w:ascii="Times New Roman" w:hAnsi="Times New Roman"/>
          <w:b/>
          <w:color w:val="000000"/>
          <w:sz w:val="24"/>
        </w:rPr>
        <w:t>epidemiologicky závažnou:</w:t>
      </w:r>
      <w:r w:rsidRPr="000A5F7A">
        <w:rPr>
          <w:rFonts w:ascii="Times New Roman" w:hAnsi="Times New Roman"/>
          <w:b/>
          <w:color w:val="0070C0"/>
          <w:sz w:val="24"/>
        </w:rPr>
        <w:t xml:space="preserve"> </w:t>
      </w:r>
      <w:r w:rsidRPr="000A5F7A">
        <w:rPr>
          <w:rFonts w:ascii="Times New Roman" w:hAnsi="Times New Roman"/>
          <w:b/>
          <w:i/>
          <w:iCs/>
          <w:color w:val="0070C0"/>
          <w:sz w:val="24"/>
        </w:rPr>
        <w:t>(uvést v případě, že tato osoba je odlišná od osoby zodpovědné za provoz – viz výše</w:t>
      </w:r>
      <w:r w:rsidRPr="000A5F7A">
        <w:rPr>
          <w:rFonts w:ascii="Times New Roman" w:hAnsi="Times New Roman"/>
          <w:b/>
          <w:color w:val="0070C0"/>
          <w:sz w:val="24"/>
        </w:rPr>
        <w:t>)</w:t>
      </w:r>
      <w:r w:rsidRPr="000A5F7A">
        <w:rPr>
          <w:rFonts w:ascii="Times New Roman" w:hAnsi="Times New Roman"/>
          <w:b/>
          <w:color w:val="000000"/>
          <w:sz w:val="24"/>
        </w:rPr>
        <w:t xml:space="preserve"> </w:t>
      </w:r>
      <w:r w:rsidRPr="000A5F7A">
        <w:rPr>
          <w:rFonts w:ascii="Times New Roman" w:hAnsi="Times New Roman"/>
          <w:color w:val="000000"/>
          <w:sz w:val="24"/>
        </w:rPr>
        <w:t>Jméno</w:t>
      </w:r>
      <w:r w:rsidRPr="000A5F7A">
        <w:rPr>
          <w:rFonts w:ascii="Times New Roman" w:hAnsi="Times New Roman"/>
          <w:sz w:val="24"/>
        </w:rPr>
        <w:t xml:space="preserve">, příjmení, adresa trvalého pobytu, tel. kontakt, emailová adresa, datum a místo vydání zdravotního průkazu. </w:t>
      </w:r>
    </w:p>
    <w:p w14:paraId="7478F2CD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sz w:val="24"/>
        </w:rPr>
      </w:pPr>
    </w:p>
    <w:p w14:paraId="5F078B98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Provozní doba:                    </w:t>
      </w:r>
    </w:p>
    <w:p w14:paraId="3F83406D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4F777C6B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35ECEB7D" w14:textId="77777777" w:rsid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PROVOZOVNA – POPIS:</w:t>
      </w:r>
    </w:p>
    <w:p w14:paraId="6B511455" w14:textId="77777777" w:rsidR="00087940" w:rsidRPr="00087940" w:rsidRDefault="00087940" w:rsidP="00087940">
      <w:pPr>
        <w:widowControl w:val="0"/>
        <w:spacing w:line="288" w:lineRule="auto"/>
        <w:ind w:left="338"/>
        <w:jc w:val="both"/>
        <w:rPr>
          <w:rFonts w:ascii="Times New Roman" w:hAnsi="Times New Roman"/>
          <w:b/>
          <w:sz w:val="10"/>
          <w:szCs w:val="10"/>
        </w:rPr>
      </w:pPr>
    </w:p>
    <w:p w14:paraId="3B0E8E7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Zdroj pitné vody: </w:t>
      </w:r>
      <w:r w:rsidRPr="000A5F7A">
        <w:rPr>
          <w:rFonts w:ascii="Times New Roman" w:hAnsi="Times New Roman"/>
          <w:b/>
          <w:color w:val="0070C0"/>
          <w:sz w:val="24"/>
        </w:rPr>
        <w:t>(Např.: Provozovna je napojena na veřejný vodovod pitné vody, popř. : Provozovna je napojena na vlastní studnu (</w:t>
      </w:r>
      <w:r w:rsidRPr="000A5F7A">
        <w:rPr>
          <w:rFonts w:ascii="Times New Roman" w:hAnsi="Times New Roman"/>
          <w:b/>
          <w:i/>
          <w:iCs/>
          <w:color w:val="0070C0"/>
          <w:sz w:val="24"/>
        </w:rPr>
        <w:t>v tomto případě musí provozovatel vypracovat provozní řád studny)).</w:t>
      </w:r>
      <w:r w:rsidRPr="000A5F7A">
        <w:rPr>
          <w:rFonts w:ascii="Times New Roman" w:hAnsi="Times New Roman"/>
          <w:b/>
          <w:i/>
          <w:iCs/>
          <w:color w:val="FF0000"/>
          <w:sz w:val="24"/>
        </w:rPr>
        <w:t xml:space="preserve"> </w:t>
      </w:r>
    </w:p>
    <w:p w14:paraId="387C9C70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1F8A3E6B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Charakteristika využívání prostor – </w:t>
      </w:r>
      <w:r w:rsidRPr="000A5F7A">
        <w:rPr>
          <w:rFonts w:ascii="Times New Roman" w:hAnsi="Times New Roman"/>
          <w:b/>
          <w:color w:val="0070C0"/>
          <w:sz w:val="24"/>
        </w:rPr>
        <w:t>(popis jednotlivých provozních místností (pracovní místnost, sklady prádla apod.)  a jejich využití, velikost místností m</w:t>
      </w:r>
      <w:r w:rsidRPr="000A5F7A">
        <w:rPr>
          <w:rFonts w:ascii="Times New Roman" w:hAnsi="Times New Roman"/>
          <w:b/>
          <w:color w:val="0070C0"/>
          <w:sz w:val="24"/>
          <w:vertAlign w:val="superscript"/>
        </w:rPr>
        <w:t>2</w:t>
      </w:r>
      <w:r w:rsidRPr="000A5F7A">
        <w:rPr>
          <w:rFonts w:ascii="Times New Roman" w:hAnsi="Times New Roman"/>
          <w:b/>
          <w:color w:val="0070C0"/>
          <w:sz w:val="24"/>
        </w:rPr>
        <w:t>):</w:t>
      </w:r>
    </w:p>
    <w:p w14:paraId="15895E86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51FBF160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Osvětlení:</w:t>
      </w:r>
    </w:p>
    <w:p w14:paraId="4967E0A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                                                      </w:t>
      </w:r>
    </w:p>
    <w:p w14:paraId="3121DB9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Větrání: </w:t>
      </w:r>
    </w:p>
    <w:p w14:paraId="7AF19B1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Vytápění:</w:t>
      </w:r>
    </w:p>
    <w:p w14:paraId="21D8023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</w:p>
    <w:p w14:paraId="76DA0D2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Počet osob pracujících v provozovně (popř. počet zaměstnanců):</w:t>
      </w:r>
    </w:p>
    <w:p w14:paraId="4647EE50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Zařízení pro zaměstnance:</w:t>
      </w:r>
    </w:p>
    <w:p w14:paraId="508E4509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color w:val="000000"/>
          <w:sz w:val="24"/>
        </w:rPr>
        <w:t xml:space="preserve">šatna – </w:t>
      </w:r>
      <w:r w:rsidRPr="000A5F7A">
        <w:rPr>
          <w:rFonts w:ascii="Times New Roman" w:hAnsi="Times New Roman"/>
          <w:b/>
          <w:color w:val="0070C0"/>
          <w:sz w:val="24"/>
        </w:rPr>
        <w:t>popř. prostor k oddělenému uložení civilního a pracovního oděvu – popis:  </w:t>
      </w:r>
    </w:p>
    <w:p w14:paraId="7CFB392A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WC s umyvadlem- </w:t>
      </w:r>
    </w:p>
    <w:p w14:paraId="4CCD0ABA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lastRenderedPageBreak/>
        <w:t>Úklidová komora-</w:t>
      </w:r>
    </w:p>
    <w:p w14:paraId="71214ED2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0A5F7A">
        <w:rPr>
          <w:rFonts w:ascii="Times New Roman" w:hAnsi="Times New Roman"/>
          <w:b/>
          <w:color w:val="0070C0"/>
          <w:sz w:val="24"/>
        </w:rPr>
        <w:t>Denní místnost – (prostor k odpočinku personálu během práce, konzumaci pokrmů apod.):</w:t>
      </w:r>
    </w:p>
    <w:p w14:paraId="25D9B28C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                                                          </w:t>
      </w:r>
    </w:p>
    <w:p w14:paraId="2BA359D6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Zařízení pro osobní hygienu zákazníků: </w:t>
      </w:r>
    </w:p>
    <w:p w14:paraId="34BA2A54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WC s umyvadlem- </w:t>
      </w:r>
    </w:p>
    <w:p w14:paraId="64F6AC35" w14:textId="77777777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Čekárna, prostor k odložení oděvu zákazníků – </w:t>
      </w:r>
      <w:r w:rsidRPr="000A5F7A">
        <w:rPr>
          <w:rFonts w:ascii="Times New Roman" w:hAnsi="Times New Roman"/>
          <w:b/>
          <w:color w:val="0070C0"/>
          <w:sz w:val="24"/>
        </w:rPr>
        <w:t xml:space="preserve">popis: </w:t>
      </w:r>
    </w:p>
    <w:p w14:paraId="66396955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</w:p>
    <w:p w14:paraId="438ADA4A" w14:textId="77777777" w:rsidR="00097718" w:rsidRDefault="00097718">
      <w:pPr>
        <w:pStyle w:val="Zkladntext"/>
        <w:ind w:left="-28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40E51EC0" w14:textId="77777777" w:rsidR="000A5F7A" w:rsidRP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POVINNOSTI FYZICKÉ OSOBY VYKONÁVAJÍCÍ ČINNOST EPIDEMIOLOGICKY ZÁVAŽNOU /PROVOZOVATELE, ZAMĚSTNANCE/: </w:t>
      </w:r>
    </w:p>
    <w:p w14:paraId="30D98BBC" w14:textId="77777777" w:rsidR="000A5F7A" w:rsidRPr="00087940" w:rsidRDefault="000A5F7A" w:rsidP="000A5F7A">
      <w:pPr>
        <w:widowControl w:val="0"/>
        <w:spacing w:line="288" w:lineRule="auto"/>
        <w:ind w:left="720"/>
        <w:jc w:val="both"/>
        <w:rPr>
          <w:rFonts w:ascii="Times New Roman" w:hAnsi="Times New Roman"/>
          <w:b/>
          <w:sz w:val="10"/>
          <w:szCs w:val="10"/>
        </w:rPr>
      </w:pPr>
    </w:p>
    <w:p w14:paraId="24D278ED" w14:textId="2572542B" w:rsidR="000A5F7A" w:rsidRPr="000A5F7A" w:rsidRDefault="000A5F7A" w:rsidP="000A5F7A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 xml:space="preserve">Při práci v provozovně </w:t>
      </w:r>
      <w:r w:rsidR="00E736CC">
        <w:rPr>
          <w:rFonts w:ascii="Times New Roman" w:hAnsi="Times New Roman"/>
          <w:b/>
          <w:sz w:val="24"/>
        </w:rPr>
        <w:t xml:space="preserve">jsou </w:t>
      </w:r>
      <w:r w:rsidRPr="000A5F7A">
        <w:rPr>
          <w:rFonts w:ascii="Times New Roman" w:hAnsi="Times New Roman"/>
          <w:b/>
          <w:sz w:val="24"/>
        </w:rPr>
        <w:t>dodrž</w:t>
      </w:r>
      <w:r w:rsidR="00E736CC">
        <w:rPr>
          <w:rFonts w:ascii="Times New Roman" w:hAnsi="Times New Roman"/>
          <w:b/>
          <w:sz w:val="24"/>
        </w:rPr>
        <w:t>ovávy</w:t>
      </w:r>
      <w:r w:rsidRPr="000A5F7A">
        <w:rPr>
          <w:rFonts w:ascii="Times New Roman" w:hAnsi="Times New Roman"/>
          <w:b/>
          <w:sz w:val="24"/>
        </w:rPr>
        <w:t xml:space="preserve"> povinnosti a uplatň</w:t>
      </w:r>
      <w:r w:rsidR="00E736CC">
        <w:rPr>
          <w:rFonts w:ascii="Times New Roman" w:hAnsi="Times New Roman"/>
          <w:b/>
          <w:sz w:val="24"/>
        </w:rPr>
        <w:t>ovány</w:t>
      </w:r>
      <w:r w:rsidRPr="000A5F7A">
        <w:rPr>
          <w:rFonts w:ascii="Times New Roman" w:hAnsi="Times New Roman"/>
          <w:b/>
          <w:sz w:val="24"/>
        </w:rPr>
        <w:t xml:space="preserve"> znalosti nutné k ochraně zdraví zákazníků – dle platné legislativy. </w:t>
      </w:r>
    </w:p>
    <w:p w14:paraId="78B1802C" w14:textId="77777777" w:rsidR="00097718" w:rsidRDefault="00097718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C8F1C3B" w14:textId="77777777" w:rsidR="000A5F7A" w:rsidRDefault="000A5F7A" w:rsidP="000A5F7A">
      <w:pPr>
        <w:widowControl w:val="0"/>
        <w:numPr>
          <w:ilvl w:val="0"/>
          <w:numId w:val="7"/>
        </w:numPr>
        <w:spacing w:line="288" w:lineRule="auto"/>
        <w:jc w:val="both"/>
        <w:rPr>
          <w:rFonts w:ascii="Times New Roman" w:hAnsi="Times New Roman"/>
          <w:b/>
          <w:sz w:val="24"/>
        </w:rPr>
      </w:pPr>
      <w:r w:rsidRPr="000A5F7A">
        <w:rPr>
          <w:rFonts w:ascii="Times New Roman" w:hAnsi="Times New Roman"/>
          <w:b/>
          <w:sz w:val="24"/>
        </w:rPr>
        <w:t>ZÁSADY PROVOZNÍ HYGIENY:</w:t>
      </w:r>
    </w:p>
    <w:p w14:paraId="085758E6" w14:textId="77777777" w:rsidR="00087940" w:rsidRPr="00087940" w:rsidRDefault="00087940" w:rsidP="00087940">
      <w:pPr>
        <w:widowControl w:val="0"/>
        <w:spacing w:line="288" w:lineRule="auto"/>
        <w:ind w:left="338"/>
        <w:jc w:val="both"/>
        <w:rPr>
          <w:rFonts w:ascii="Times New Roman" w:hAnsi="Times New Roman"/>
          <w:b/>
          <w:sz w:val="10"/>
          <w:szCs w:val="10"/>
        </w:rPr>
      </w:pPr>
    </w:p>
    <w:p w14:paraId="3175470D" w14:textId="77777777" w:rsidR="00E736CC" w:rsidRDefault="00E736CC" w:rsidP="00E736CC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Výčet používaných přístrojů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: </w:t>
      </w:r>
    </w:p>
    <w:p w14:paraId="01760D17" w14:textId="42AB1669" w:rsidR="00E736CC" w:rsidRDefault="00E736CC" w:rsidP="00E736CC">
      <w:pPr>
        <w:rPr>
          <w:rFonts w:ascii="Liberation Serif" w:eastAsia="Liberation Serif" w:hAnsi="Liberation Serif" w:cs="Liberation Serif"/>
          <w:b/>
          <w:bCs/>
          <w:color w:val="548DD4" w:themeColor="text2" w:themeTint="99"/>
          <w:sz w:val="24"/>
          <w:szCs w:val="24"/>
        </w:rPr>
      </w:pPr>
      <w:r w:rsidRPr="00E736CC">
        <w:rPr>
          <w:rFonts w:ascii="Liberation Serif" w:eastAsia="Liberation Serif" w:hAnsi="Liberation Serif" w:cs="Liberation Serif"/>
          <w:b/>
          <w:bCs/>
          <w:color w:val="548DD4" w:themeColor="text2" w:themeTint="99"/>
          <w:sz w:val="24"/>
          <w:szCs w:val="24"/>
        </w:rPr>
        <w:t>Typ a výrobce přístroje, apod</w:t>
      </w:r>
      <w:r>
        <w:rPr>
          <w:rFonts w:ascii="Liberation Serif" w:eastAsia="Liberation Serif" w:hAnsi="Liberation Serif" w:cs="Liberation Serif"/>
          <w:b/>
          <w:bCs/>
          <w:color w:val="548DD4" w:themeColor="text2" w:themeTint="99"/>
          <w:sz w:val="24"/>
          <w:szCs w:val="24"/>
        </w:rPr>
        <w:t>………….</w:t>
      </w:r>
    </w:p>
    <w:p w14:paraId="4602882C" w14:textId="77777777" w:rsidR="00E736CC" w:rsidRPr="00E736CC" w:rsidRDefault="00E736CC" w:rsidP="00E736CC">
      <w:pPr>
        <w:rPr>
          <w:rFonts w:ascii="Liberation Serif" w:eastAsia="Liberation Serif" w:hAnsi="Liberation Serif" w:cs="Liberation Serif"/>
          <w:b/>
          <w:bCs/>
          <w:color w:val="548DD4" w:themeColor="text2" w:themeTint="99"/>
          <w:sz w:val="24"/>
          <w:szCs w:val="24"/>
        </w:rPr>
      </w:pPr>
    </w:p>
    <w:p w14:paraId="28E0D04C" w14:textId="788C8E73" w:rsidR="00E736CC" w:rsidRPr="00A97E9E" w:rsidRDefault="00E736CC" w:rsidP="00E736CC">
      <w:pP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</w:pPr>
      <w:r w:rsidRPr="00A97E9E"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Způsob evidence provozních hodin, výměna solárních trubic – průkaznost</w:t>
      </w:r>
      <w:r w:rsidR="00087940"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:</w:t>
      </w:r>
    </w:p>
    <w:p w14:paraId="53A3BC24" w14:textId="77777777" w:rsidR="00E736CC" w:rsidRPr="00087940" w:rsidRDefault="00E736CC" w:rsidP="00E736CC">
      <w:pPr>
        <w:rPr>
          <w:rFonts w:ascii="Liberation Serif" w:hAnsi="Liberation Serif" w:cs="Liberation Serif"/>
          <w:sz w:val="24"/>
          <w:szCs w:val="24"/>
        </w:rPr>
      </w:pPr>
      <w:r w:rsidRPr="00087940">
        <w:rPr>
          <w:rFonts w:ascii="Liberation Serif" w:hAnsi="Liberation Serif" w:cs="Liberation Serif"/>
          <w:sz w:val="24"/>
          <w:szCs w:val="24"/>
        </w:rPr>
        <w:t>Toto je zajištěno ………………………………………...</w:t>
      </w:r>
    </w:p>
    <w:p w14:paraId="7E624118" w14:textId="77777777" w:rsidR="003B7322" w:rsidRPr="00087940" w:rsidRDefault="003B7322" w:rsidP="003B7322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683A32" w14:textId="77777777" w:rsidR="003B7322" w:rsidRDefault="003B7322" w:rsidP="003B7322">
      <w:pPr>
        <w:widowControl w:val="0"/>
        <w:spacing w:line="288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4CAB2B8" w14:textId="77777777" w:rsidR="00E736CC" w:rsidRPr="00087940" w:rsidRDefault="00E736CC" w:rsidP="00E736CC">
      <w:pPr>
        <w:rPr>
          <w:rFonts w:ascii="Times New Roman" w:hAnsi="Times New Roman"/>
          <w:b/>
          <w:sz w:val="24"/>
          <w:szCs w:val="24"/>
          <w:u w:val="single"/>
        </w:rPr>
      </w:pPr>
      <w:r w:rsidRPr="00087940">
        <w:rPr>
          <w:rFonts w:ascii="Times New Roman" w:hAnsi="Times New Roman"/>
          <w:b/>
          <w:sz w:val="24"/>
          <w:szCs w:val="24"/>
          <w:u w:val="single"/>
        </w:rPr>
        <w:t>Používaná kosmetika:</w:t>
      </w:r>
    </w:p>
    <w:p w14:paraId="4DF85A0F" w14:textId="77777777" w:rsidR="00E736CC" w:rsidRPr="00E736CC" w:rsidRDefault="00E736CC" w:rsidP="00E736CC">
      <w:pPr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Před i po použití solária doporučujeme používat speciální solární kosmetiku, běžné opalovací prostředky se nesmí používat!</w:t>
      </w:r>
    </w:p>
    <w:p w14:paraId="4BA3C97D" w14:textId="77777777" w:rsidR="00E736CC" w:rsidRPr="00E736CC" w:rsidRDefault="00E736CC" w:rsidP="00E736CC">
      <w:pPr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Informace o solární kosmetice (použití, účinek) a prodej zajišťuje recepce.</w:t>
      </w:r>
    </w:p>
    <w:p w14:paraId="6575AAA8" w14:textId="77777777" w:rsidR="00E736CC" w:rsidRPr="00E736CC" w:rsidRDefault="00E736CC" w:rsidP="00E736CC">
      <w:pPr>
        <w:rPr>
          <w:rFonts w:ascii="Times New Roman" w:hAnsi="Times New Roman"/>
          <w:sz w:val="24"/>
          <w:szCs w:val="24"/>
        </w:rPr>
      </w:pPr>
    </w:p>
    <w:p w14:paraId="6E20DE99" w14:textId="77777777" w:rsidR="00E736CC" w:rsidRPr="00087940" w:rsidRDefault="00E736CC" w:rsidP="00E736CC">
      <w:pPr>
        <w:rPr>
          <w:rFonts w:ascii="Times New Roman" w:hAnsi="Times New Roman"/>
          <w:b/>
          <w:sz w:val="24"/>
          <w:szCs w:val="24"/>
          <w:u w:val="single"/>
        </w:rPr>
      </w:pPr>
      <w:r w:rsidRPr="00087940">
        <w:rPr>
          <w:rFonts w:ascii="Times New Roman" w:hAnsi="Times New Roman"/>
          <w:b/>
          <w:sz w:val="24"/>
          <w:szCs w:val="24"/>
          <w:u w:val="single"/>
        </w:rPr>
        <w:t>Údržba, čištění, dezinfekce</w:t>
      </w:r>
    </w:p>
    <w:p w14:paraId="7E087F2D" w14:textId="26D76B40" w:rsidR="00E736CC" w:rsidRPr="00E736CC" w:rsidRDefault="00E736CC" w:rsidP="00CD2AA0">
      <w:pPr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Provozovna je udržována v čistotě a v </w:t>
      </w:r>
      <w:r w:rsidR="00CD2AA0">
        <w:rPr>
          <w:rFonts w:ascii="Times New Roman" w:hAnsi="Times New Roman"/>
          <w:sz w:val="24"/>
          <w:szCs w:val="24"/>
        </w:rPr>
        <w:t>dobré</w:t>
      </w:r>
      <w:r w:rsidRPr="00E736CC">
        <w:rPr>
          <w:rFonts w:ascii="Times New Roman" w:hAnsi="Times New Roman"/>
          <w:sz w:val="24"/>
          <w:szCs w:val="24"/>
        </w:rPr>
        <w:t>m stavu. Úklid provozovny je prováděn bezprostředně po znečištění, jinak dle potřeby.</w:t>
      </w:r>
    </w:p>
    <w:p w14:paraId="2703DB42" w14:textId="02AEF4AC" w:rsidR="00E736CC" w:rsidRPr="00E736CC" w:rsidRDefault="00E736CC" w:rsidP="00CD2AA0">
      <w:pPr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 xml:space="preserve">Plochy, které přichází do styku s tělem zákazníka (plocha solárního přístroje na níž zákazník leží nebo stojí, brýle, popř. podlaha v bezprostřední blízkosti přístroje) jsou po každém vstupu zákazníka omyty teplou vodou s přídavkem saponátu, otřeny čistou vodou, osušeny a vydezinfikovány.  Jsou používány dezinfekční přípravky s virucidní, baktericidní a fungicidní účinností (k zabránění vzniku selekce, případně rezistence mikrobů vůči přípravku dlouhodobě používanému se střídají přípravky s různými aktivními látkami </w:t>
      </w:r>
      <w:r w:rsidR="00CD2AA0">
        <w:rPr>
          <w:rFonts w:ascii="Times New Roman" w:hAnsi="Times New Roman"/>
          <w:sz w:val="24"/>
          <w:szCs w:val="24"/>
        </w:rPr>
        <w:t>–</w:t>
      </w:r>
      <w:r w:rsidRPr="00E736CC">
        <w:rPr>
          <w:rFonts w:ascii="Times New Roman" w:hAnsi="Times New Roman"/>
          <w:sz w:val="24"/>
          <w:szCs w:val="24"/>
        </w:rPr>
        <w:t xml:space="preserve"> desinfekce</w:t>
      </w:r>
      <w:r w:rsidR="00CD2AA0">
        <w:rPr>
          <w:rFonts w:ascii="Times New Roman" w:hAnsi="Times New Roman"/>
          <w:sz w:val="24"/>
          <w:szCs w:val="24"/>
        </w:rPr>
        <w:t>.</w:t>
      </w:r>
    </w:p>
    <w:p w14:paraId="59FF3AD5" w14:textId="77777777" w:rsidR="00E736CC" w:rsidRPr="00E736CC" w:rsidRDefault="00E736CC" w:rsidP="00CD2AA0">
      <w:pPr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Podle potřeby se provádí i čištění a dezinfekce ostatních částí solária, čištění filtrů, vnitřních ploch solária…atd, nejméně však 1x měsíčně a nebo později po 100 hodinách provozu stroje.</w:t>
      </w:r>
    </w:p>
    <w:p w14:paraId="2F80DEA3" w14:textId="77777777" w:rsidR="00E736CC" w:rsidRPr="00E736CC" w:rsidRDefault="00E736CC" w:rsidP="00CD2AA0">
      <w:pPr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Dojde-li k zasažení kůže koncentrovaným přípravkem, je nutné potřísněný oděv a kůži omýt velkým množstvím vody a mýdlem, poté ošetřit kůži reparačním krémem.</w:t>
      </w:r>
    </w:p>
    <w:p w14:paraId="7DE9E435" w14:textId="77777777" w:rsidR="00E736CC" w:rsidRPr="00E736CC" w:rsidRDefault="00E736CC" w:rsidP="00CD2AA0">
      <w:pPr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Při zasažení očí vymývat 10-15 min. proudem vody oba spojivkové vaky.</w:t>
      </w:r>
    </w:p>
    <w:p w14:paraId="10E4D305" w14:textId="77777777" w:rsidR="00E736CC" w:rsidRPr="00E736CC" w:rsidRDefault="00E736CC" w:rsidP="00E736CC">
      <w:pPr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>Při náhodném požití vypláchnout ústa a vypít ½ l vody, zvracení nevyvolávat.</w:t>
      </w:r>
    </w:p>
    <w:p w14:paraId="37C101BC" w14:textId="026C4CA9" w:rsidR="005D3E97" w:rsidRPr="00E736CC" w:rsidRDefault="00E736CC" w:rsidP="00E736CC">
      <w:pPr>
        <w:widowControl w:val="0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E736CC">
        <w:rPr>
          <w:rFonts w:ascii="Times New Roman" w:hAnsi="Times New Roman"/>
          <w:sz w:val="24"/>
          <w:szCs w:val="24"/>
        </w:rPr>
        <w:t xml:space="preserve">Při nadýchání výparů je potřeba zajistit přívod čerstvého vzduchu, avšak zabránit </w:t>
      </w:r>
      <w:r w:rsidRPr="00E736CC">
        <w:rPr>
          <w:rFonts w:ascii="Times New Roman" w:hAnsi="Times New Roman"/>
          <w:sz w:val="24"/>
          <w:szCs w:val="24"/>
        </w:rPr>
        <w:lastRenderedPageBreak/>
        <w:t>podchlazení.</w:t>
      </w:r>
    </w:p>
    <w:p w14:paraId="01D884C5" w14:textId="77777777" w:rsidR="003B7322" w:rsidRPr="00E736CC" w:rsidRDefault="003B7322" w:rsidP="003B7322">
      <w:pPr>
        <w:widowControl w:val="0"/>
        <w:spacing w:line="288" w:lineRule="auto"/>
        <w:jc w:val="both"/>
        <w:rPr>
          <w:rFonts w:ascii="Times New Roman" w:hAnsi="Times New Roman"/>
          <w:sz w:val="24"/>
          <w:u w:val="single"/>
        </w:rPr>
      </w:pPr>
    </w:p>
    <w:p w14:paraId="6A8DDDDA" w14:textId="422A948D" w:rsidR="00E736CC" w:rsidRPr="00087940" w:rsidRDefault="00E736CC" w:rsidP="00087940">
      <w:pPr>
        <w:pStyle w:val="Odstavecseseznamem"/>
        <w:numPr>
          <w:ilvl w:val="0"/>
          <w:numId w:val="7"/>
        </w:numPr>
        <w:rPr>
          <w:rFonts w:ascii="Times New Roman" w:eastAsia="Liberation Serif" w:hAnsi="Times New Roman"/>
          <w:b/>
          <w:sz w:val="24"/>
          <w:szCs w:val="24"/>
        </w:rPr>
      </w:pPr>
      <w:r w:rsidRPr="00087940">
        <w:rPr>
          <w:rFonts w:ascii="Times New Roman" w:eastAsia="Liberation Serif" w:hAnsi="Times New Roman"/>
          <w:b/>
          <w:sz w:val="24"/>
          <w:szCs w:val="24"/>
        </w:rPr>
        <w:t>ZÁSADY PROVOZNÍ HYGIENY</w:t>
      </w:r>
    </w:p>
    <w:p w14:paraId="6F0BDBC4" w14:textId="77777777" w:rsidR="00087940" w:rsidRPr="00087940" w:rsidRDefault="00087940" w:rsidP="00E736CC">
      <w:pPr>
        <w:rPr>
          <w:rFonts w:ascii="Times New Roman" w:hAnsi="Times New Roman"/>
          <w:b/>
          <w:sz w:val="10"/>
          <w:szCs w:val="10"/>
        </w:rPr>
      </w:pPr>
    </w:p>
    <w:p w14:paraId="5F84DF44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Denně</w:t>
      </w:r>
    </w:p>
    <w:p w14:paraId="07762333" w14:textId="77777777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Jsou vysáty a poté na vlhko setřeny podlahy v celé provozovně a WC zařízení dezinfekčními prostředky. Jsou vysypány odpadkové koše.</w:t>
      </w:r>
    </w:p>
    <w:p w14:paraId="5A3119CB" w14:textId="77777777" w:rsidR="00E736CC" w:rsidRPr="00E736CC" w:rsidRDefault="00E736CC" w:rsidP="00E736CC">
      <w:pPr>
        <w:rPr>
          <w:rFonts w:ascii="Times New Roman" w:hAnsi="Times New Roman"/>
        </w:rPr>
      </w:pPr>
    </w:p>
    <w:p w14:paraId="28B7586A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1x týdně</w:t>
      </w:r>
    </w:p>
    <w:p w14:paraId="1CC7A1EB" w14:textId="597D43E3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Je prováděn celkový úklid zařízení. Koše jsou mechanicky vyčištěny. Teplou vodou s přídavkem saponátu jsou omyty veškeré provozní plochy, nábytek, podlahy a sanitární keramika. Na podlahy a plochy je používáno: </w:t>
      </w:r>
    </w:p>
    <w:p w14:paraId="319B6BD2" w14:textId="792A0249" w:rsidR="00E736CC" w:rsidRPr="00E736CC" w:rsidRDefault="00E736CC" w:rsidP="00E736CC">
      <w:pPr>
        <w:rPr>
          <w:rFonts w:ascii="Times New Roman" w:eastAsia="Liberation Serif" w:hAnsi="Times New Roman"/>
          <w:sz w:val="24"/>
          <w:szCs w:val="24"/>
        </w:rPr>
      </w:pPr>
      <w:r w:rsidRPr="00E736CC">
        <w:rPr>
          <w:rFonts w:ascii="Times New Roman" w:eastAsia="Liberation Serif" w:hAnsi="Times New Roman"/>
          <w:sz w:val="24"/>
          <w:szCs w:val="24"/>
        </w:rPr>
        <w:t>Je vyčištěn nábytek v čekárně. Veškeré textilie jsou vyprány. Omyvatelné plochy jsou dezinfikovány některým z dezinfekčních prostředků, určených k dezinfekci provozních ploch</w:t>
      </w:r>
      <w:r w:rsidR="00CD2AA0">
        <w:rPr>
          <w:rFonts w:ascii="Times New Roman" w:eastAsia="Liberation Serif" w:hAnsi="Times New Roman"/>
          <w:sz w:val="24"/>
          <w:szCs w:val="24"/>
        </w:rPr>
        <w:t>.</w:t>
      </w:r>
    </w:p>
    <w:p w14:paraId="10FF3776" w14:textId="77777777" w:rsidR="00E736CC" w:rsidRPr="00E736CC" w:rsidRDefault="00E736CC" w:rsidP="00E736CC">
      <w:pPr>
        <w:rPr>
          <w:rFonts w:ascii="Times New Roman" w:hAnsi="Times New Roman"/>
        </w:rPr>
      </w:pPr>
    </w:p>
    <w:p w14:paraId="29FF6596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1x 2 měsíce</w:t>
      </w:r>
    </w:p>
    <w:p w14:paraId="45E8FC6A" w14:textId="77777777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Je prováděn generální úklid, spočívající v důkladné mechanické očistě všech provozních ploch, podlah, sanitární keramiky a ploch (např. svítidla, radiátory atd. ) </w:t>
      </w:r>
    </w:p>
    <w:p w14:paraId="24A844AE" w14:textId="77777777" w:rsidR="00CD2AA0" w:rsidRDefault="00CD2AA0" w:rsidP="00E736CC">
      <w:pPr>
        <w:rPr>
          <w:rFonts w:ascii="Times New Roman" w:eastAsia="Liberation Serif" w:hAnsi="Times New Roman"/>
          <w:sz w:val="24"/>
          <w:szCs w:val="24"/>
          <w:u w:val="single"/>
        </w:rPr>
      </w:pPr>
    </w:p>
    <w:p w14:paraId="16284EF2" w14:textId="5BA6AF84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1x 2 roky</w:t>
      </w:r>
    </w:p>
    <w:p w14:paraId="236944A0" w14:textId="77777777" w:rsidR="00E736CC" w:rsidRDefault="00E736CC" w:rsidP="00E736CC">
      <w:pPr>
        <w:rPr>
          <w:rFonts w:ascii="Times New Roman" w:eastAsia="Liberation Serif" w:hAnsi="Times New Roman"/>
          <w:sz w:val="24"/>
          <w:szCs w:val="24"/>
        </w:rPr>
      </w:pPr>
      <w:r w:rsidRPr="00E736CC">
        <w:rPr>
          <w:rFonts w:ascii="Times New Roman" w:eastAsia="Liberation Serif" w:hAnsi="Times New Roman"/>
          <w:sz w:val="24"/>
          <w:szCs w:val="24"/>
        </w:rPr>
        <w:t>Jsou veškeré prostory provozovny vymalovány.</w:t>
      </w:r>
    </w:p>
    <w:p w14:paraId="61CA965D" w14:textId="77777777" w:rsidR="005D3E97" w:rsidRDefault="005D3E97" w:rsidP="005D3E97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Odstraňování odpadu </w:t>
      </w:r>
      <w:r w:rsidRPr="00DA4CE4">
        <w:rPr>
          <w:rFonts w:ascii="Times New Roman" w:hAnsi="Times New Roman"/>
          <w:b/>
          <w:color w:val="548DD4"/>
          <w:sz w:val="20"/>
        </w:rPr>
        <w:t>(viz. nákladání s odpady v provozovnách služeb o tělo)</w:t>
      </w:r>
      <w:r>
        <w:rPr>
          <w:rFonts w:ascii="Times New Roman" w:hAnsi="Times New Roman"/>
          <w:b/>
        </w:rPr>
        <w:t>:</w:t>
      </w:r>
    </w:p>
    <w:p w14:paraId="33F75590" w14:textId="77777777" w:rsidR="005D3E97" w:rsidRDefault="005D3E97" w:rsidP="005D3E97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Pevný komunální odpad je z provozovny denně odstraňován. Nádoby na odpadky jsou denně mechanicky vyčištěny a vydezinfikovány. V případě kontaminace biologickým materiálem /např. jednorázové utěrky po setření kontaminované provoz. plochy apod./ musí být odpad uložen samostatně a likvidován jako nebezpečný odpad.</w:t>
      </w:r>
    </w:p>
    <w:p w14:paraId="286FBDA1" w14:textId="77777777" w:rsidR="005D3E97" w:rsidRPr="00E736CC" w:rsidRDefault="005D3E97" w:rsidP="00E736CC">
      <w:pPr>
        <w:rPr>
          <w:rFonts w:ascii="Times New Roman" w:hAnsi="Times New Roman"/>
        </w:rPr>
      </w:pPr>
    </w:p>
    <w:p w14:paraId="187A7622" w14:textId="5FE604E8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Likvidace odpadu je prováděna majitelem objektu dle nájemní smlouvy</w:t>
      </w:r>
      <w:r w:rsidR="005D3E97">
        <w:rPr>
          <w:rFonts w:ascii="Times New Roman" w:eastAsia="Liberation Serif" w:hAnsi="Times New Roman"/>
          <w:sz w:val="24"/>
          <w:szCs w:val="24"/>
          <w:u w:val="single"/>
        </w:rPr>
        <w:t>….</w:t>
      </w:r>
    </w:p>
    <w:p w14:paraId="2D12BF2F" w14:textId="77777777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Koše na odpadky se dezinfikují jednou týdně a denně se do nich vkládá čistá hygienická vložka z PVC. Odpadky se dávají do popelnice, umístěné v prostoru vedle domu, odvoz je zajištěn smlouvou s technickými službami.</w:t>
      </w:r>
    </w:p>
    <w:p w14:paraId="433D36D4" w14:textId="77777777" w:rsidR="00E736CC" w:rsidRPr="00E736CC" w:rsidRDefault="00E736CC" w:rsidP="00E736CC">
      <w:pPr>
        <w:rPr>
          <w:rFonts w:ascii="Times New Roman" w:hAnsi="Times New Roman"/>
        </w:rPr>
      </w:pPr>
    </w:p>
    <w:p w14:paraId="1E6D4B2B" w14:textId="11975331" w:rsidR="00E736CC" w:rsidRPr="00087940" w:rsidRDefault="00E736CC" w:rsidP="00087940">
      <w:pPr>
        <w:pStyle w:val="Odstavecseseznamem"/>
        <w:numPr>
          <w:ilvl w:val="0"/>
          <w:numId w:val="7"/>
        </w:numPr>
        <w:rPr>
          <w:rFonts w:ascii="Times New Roman" w:eastAsia="Liberation Serif" w:hAnsi="Times New Roman"/>
          <w:b/>
          <w:sz w:val="24"/>
          <w:szCs w:val="24"/>
        </w:rPr>
      </w:pPr>
      <w:r w:rsidRPr="00087940">
        <w:rPr>
          <w:rFonts w:ascii="Times New Roman" w:eastAsia="Liberation Serif" w:hAnsi="Times New Roman"/>
          <w:b/>
          <w:sz w:val="24"/>
          <w:szCs w:val="24"/>
        </w:rPr>
        <w:t>ZÁSADY OSOBNÍ HYGIENY</w:t>
      </w:r>
    </w:p>
    <w:p w14:paraId="4405122E" w14:textId="77777777" w:rsidR="00087940" w:rsidRPr="00087940" w:rsidRDefault="00087940" w:rsidP="00087940">
      <w:pPr>
        <w:pStyle w:val="Odstavecseseznamem"/>
        <w:ind w:left="338"/>
        <w:rPr>
          <w:rFonts w:ascii="Times New Roman" w:hAnsi="Times New Roman"/>
          <w:b/>
          <w:sz w:val="10"/>
          <w:szCs w:val="10"/>
        </w:rPr>
      </w:pPr>
    </w:p>
    <w:p w14:paraId="61E97687" w14:textId="77777777" w:rsidR="00E736CC" w:rsidRPr="00E736CC" w:rsidRDefault="00E736CC" w:rsidP="00CD2AA0">
      <w:pPr>
        <w:jc w:val="both"/>
        <w:rPr>
          <w:rFonts w:ascii="Times New Roman" w:eastAsia="Symbol" w:hAnsi="Times New Roman"/>
          <w:color w:val="000000"/>
          <w:sz w:val="24"/>
          <w:szCs w:val="24"/>
        </w:rPr>
      </w:pPr>
      <w:r w:rsidRPr="00E736CC">
        <w:rPr>
          <w:rFonts w:ascii="Times New Roman" w:eastAsia="Symbol" w:hAnsi="Times New Roman"/>
          <w:color w:val="000000"/>
          <w:sz w:val="24"/>
          <w:szCs w:val="24"/>
        </w:rPr>
        <w:t>Jsou dodržovány hygienické zásady mytí rukou při přechodu za špinavé práce na čistou. Dále po manipulaci s odpadky, po použití WC a při každém jiném znečištění rukou.</w:t>
      </w:r>
    </w:p>
    <w:p w14:paraId="29C2FA2B" w14:textId="323D146E" w:rsidR="00E736CC" w:rsidRPr="00CD2AA0" w:rsidRDefault="00E736CC" w:rsidP="00CD2AA0">
      <w:pPr>
        <w:jc w:val="both"/>
        <w:rPr>
          <w:rFonts w:ascii="Times New Roman" w:eastAsia="Symbol" w:hAnsi="Times New Roman"/>
          <w:color w:val="000000"/>
          <w:sz w:val="24"/>
          <w:szCs w:val="24"/>
        </w:rPr>
      </w:pPr>
      <w:r w:rsidRPr="00E736CC">
        <w:rPr>
          <w:rFonts w:ascii="Times New Roman" w:eastAsia="Symbol" w:hAnsi="Times New Roman"/>
          <w:color w:val="000000"/>
          <w:sz w:val="24"/>
          <w:szCs w:val="24"/>
        </w:rPr>
        <w:t>Dojde-li při práci, např. v souvislosti s čištěním lož. Plochy solária, ke kontaminaci pokožky rukou biologickým materiálem obsluha okamžitě provede nejprve dezinfekci přípravky s virucidními účinky a poté si omyje pokožku běžným způsobem teplou vodou s</w:t>
      </w:r>
      <w:r w:rsidR="00CD2AA0">
        <w:rPr>
          <w:rFonts w:ascii="Times New Roman" w:eastAsia="Symbol" w:hAnsi="Times New Roman"/>
          <w:color w:val="000000"/>
          <w:sz w:val="24"/>
          <w:szCs w:val="24"/>
        </w:rPr>
        <w:t> </w:t>
      </w:r>
      <w:r w:rsidRPr="00E736CC">
        <w:rPr>
          <w:rFonts w:ascii="Times New Roman" w:eastAsia="Symbol" w:hAnsi="Times New Roman"/>
          <w:color w:val="000000"/>
          <w:sz w:val="24"/>
          <w:szCs w:val="24"/>
        </w:rPr>
        <w:t>mýdlem</w:t>
      </w:r>
      <w:r w:rsidR="00CD2AA0">
        <w:rPr>
          <w:rFonts w:ascii="Times New Roman" w:eastAsia="Symbol" w:hAnsi="Times New Roman"/>
          <w:color w:val="000000"/>
          <w:sz w:val="24"/>
          <w:szCs w:val="24"/>
        </w:rPr>
        <w:t>.</w:t>
      </w:r>
    </w:p>
    <w:p w14:paraId="38040E66" w14:textId="77777777" w:rsidR="00E736CC" w:rsidRPr="00E736CC" w:rsidRDefault="00E736CC" w:rsidP="00E736CC">
      <w:pPr>
        <w:rPr>
          <w:rFonts w:ascii="Times New Roman" w:hAnsi="Times New Roman"/>
        </w:rPr>
      </w:pPr>
    </w:p>
    <w:p w14:paraId="0EA94389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  <w:u w:val="single"/>
        </w:rPr>
        <w:t>Během poskytování služby je zakázáno:</w:t>
      </w:r>
      <w:r w:rsidRPr="00E736CC">
        <w:rPr>
          <w:rFonts w:ascii="Times New Roman" w:eastAsia="Liberation Serif" w:hAnsi="Times New Roman"/>
          <w:sz w:val="24"/>
          <w:szCs w:val="24"/>
        </w:rPr>
        <w:t xml:space="preserve"> </w:t>
      </w:r>
    </w:p>
    <w:p w14:paraId="0E90A881" w14:textId="77777777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V provozovně je respektován zákaz kouření a přechovávání předmětů zaměstnanců nesouvisejících s výkonem práce, mimo vyhrazené místo. </w:t>
      </w:r>
    </w:p>
    <w:p w14:paraId="5E9D0626" w14:textId="77777777" w:rsidR="00E736CC" w:rsidRPr="00E736CC" w:rsidRDefault="00E736CC" w:rsidP="00CD2AA0">
      <w:pPr>
        <w:jc w:val="both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Respektováno je zamezení vstupu nepovolaných osob a zvířat do zázemí provozovny s výjimkou vodícího psa nevidomé osoby a psa speciálně vycvičeného pro doprovod osoby s těžkým zdravotním postižením.</w:t>
      </w:r>
    </w:p>
    <w:p w14:paraId="43F1F47A" w14:textId="77777777" w:rsidR="00CD2AA0" w:rsidRDefault="00CD2AA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6B227BE0" w14:textId="77777777" w:rsidR="00087940" w:rsidRDefault="0008794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3B4A4CF7" w14:textId="77777777" w:rsidR="00087940" w:rsidRDefault="0008794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7AB6F34A" w14:textId="77777777" w:rsidR="00087940" w:rsidRDefault="0008794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3F5D171F" w14:textId="77777777" w:rsidR="00087940" w:rsidRDefault="0008794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1AC741DA" w14:textId="77777777" w:rsidR="00CD2AA0" w:rsidRDefault="00CD2AA0" w:rsidP="00E736CC">
      <w:pPr>
        <w:rPr>
          <w:rFonts w:ascii="Times New Roman" w:eastAsia="Liberation Serif" w:hAnsi="Times New Roman"/>
          <w:b/>
          <w:sz w:val="36"/>
          <w:szCs w:val="36"/>
        </w:rPr>
      </w:pPr>
    </w:p>
    <w:p w14:paraId="4901BCDE" w14:textId="343CC7BC" w:rsidR="00E736CC" w:rsidRPr="00087940" w:rsidRDefault="00E736CC" w:rsidP="00E736CC">
      <w:pPr>
        <w:rPr>
          <w:rFonts w:ascii="Times New Roman" w:eastAsia="Liberation Serif" w:hAnsi="Times New Roman"/>
          <w:b/>
          <w:sz w:val="24"/>
          <w:szCs w:val="24"/>
        </w:rPr>
      </w:pPr>
      <w:r w:rsidRPr="00087940">
        <w:rPr>
          <w:rFonts w:ascii="Times New Roman" w:eastAsia="Liberation Serif" w:hAnsi="Times New Roman"/>
          <w:b/>
          <w:sz w:val="24"/>
          <w:szCs w:val="24"/>
        </w:rPr>
        <w:t>Kontraindikace:</w:t>
      </w:r>
    </w:p>
    <w:p w14:paraId="2BF988F2" w14:textId="1D2A5C79" w:rsidR="00E736CC" w:rsidRPr="00CD2AA0" w:rsidRDefault="00CD2AA0" w:rsidP="00CD2AA0">
      <w:pPr>
        <w:spacing w:line="360" w:lineRule="auto"/>
        <w:rPr>
          <w:rFonts w:ascii="Times New Roman" w:hAnsi="Times New Roman"/>
          <w:b/>
          <w:bCs/>
          <w:color w:val="548DD4" w:themeColor="text2" w:themeTint="99"/>
        </w:rPr>
      </w:pPr>
      <w:r w:rsidRPr="00CD2AA0">
        <w:rPr>
          <w:rFonts w:ascii="Times New Roman" w:eastAsia="Liberation Serif" w:hAnsi="Times New Roman"/>
          <w:b/>
          <w:bCs/>
          <w:color w:val="548DD4" w:themeColor="text2" w:themeTint="99"/>
          <w:sz w:val="24"/>
          <w:szCs w:val="24"/>
        </w:rPr>
        <w:t>Rozvést:…………………</w:t>
      </w:r>
      <w:r w:rsidR="00E736CC" w:rsidRPr="00CD2AA0">
        <w:rPr>
          <w:rFonts w:ascii="Times New Roman" w:eastAsia="Liberation Serif" w:hAnsi="Times New Roman"/>
          <w:b/>
          <w:bCs/>
          <w:color w:val="548DD4" w:themeColor="text2" w:themeTint="99"/>
          <w:sz w:val="24"/>
          <w:szCs w:val="24"/>
        </w:rPr>
        <w:t xml:space="preserve"> </w:t>
      </w:r>
    </w:p>
    <w:p w14:paraId="1F077040" w14:textId="77777777" w:rsidR="00E736CC" w:rsidRDefault="00E736CC" w:rsidP="00E736CC">
      <w:pPr>
        <w:rPr>
          <w:rFonts w:ascii="Times New Roman" w:hAnsi="Times New Roman"/>
        </w:rPr>
      </w:pPr>
    </w:p>
    <w:p w14:paraId="316F0248" w14:textId="77777777" w:rsidR="00CD2AA0" w:rsidRDefault="00CD2AA0" w:rsidP="00E736CC">
      <w:pPr>
        <w:rPr>
          <w:rFonts w:ascii="Times New Roman" w:hAnsi="Times New Roman"/>
        </w:rPr>
      </w:pPr>
    </w:p>
    <w:p w14:paraId="38054CA7" w14:textId="77777777" w:rsidR="00CD2AA0" w:rsidRDefault="00CD2AA0" w:rsidP="00E736CC">
      <w:pPr>
        <w:rPr>
          <w:rFonts w:ascii="Times New Roman" w:hAnsi="Times New Roman"/>
        </w:rPr>
      </w:pPr>
    </w:p>
    <w:p w14:paraId="311990E2" w14:textId="77777777" w:rsidR="00CD2AA0" w:rsidRDefault="00CD2AA0" w:rsidP="00E736CC">
      <w:pPr>
        <w:rPr>
          <w:rFonts w:ascii="Times New Roman" w:hAnsi="Times New Roman"/>
        </w:rPr>
      </w:pPr>
    </w:p>
    <w:p w14:paraId="42D8A6B6" w14:textId="77777777" w:rsidR="00CD2AA0" w:rsidRDefault="00CD2AA0" w:rsidP="00E736CC">
      <w:pPr>
        <w:rPr>
          <w:rFonts w:ascii="Times New Roman" w:hAnsi="Times New Roman"/>
        </w:rPr>
      </w:pPr>
    </w:p>
    <w:p w14:paraId="35B0E58E" w14:textId="77777777" w:rsidR="00CD2AA0" w:rsidRPr="00E736CC" w:rsidRDefault="00CD2AA0" w:rsidP="00E736CC">
      <w:pPr>
        <w:rPr>
          <w:rFonts w:ascii="Times New Roman" w:hAnsi="Times New Roman"/>
        </w:rPr>
      </w:pPr>
    </w:p>
    <w:p w14:paraId="7B6A13E6" w14:textId="77777777" w:rsidR="00E736CC" w:rsidRPr="00E736CC" w:rsidRDefault="00E736CC" w:rsidP="00E736CC">
      <w:pPr>
        <w:rPr>
          <w:rFonts w:ascii="Times New Roman" w:hAnsi="Times New Roman"/>
        </w:rPr>
      </w:pPr>
    </w:p>
    <w:p w14:paraId="2F8A57CA" w14:textId="77777777" w:rsidR="00E736CC" w:rsidRPr="009C656B" w:rsidRDefault="00E736CC" w:rsidP="00E736CC">
      <w:pPr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Přílohy:</w:t>
      </w:r>
    </w:p>
    <w:p w14:paraId="6956B653" w14:textId="77777777" w:rsidR="00E736CC" w:rsidRPr="009C656B" w:rsidRDefault="00E736CC" w:rsidP="00E736CC">
      <w:pPr>
        <w:ind w:left="360"/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č. 1 – plánek dispozičního řešení provozovny</w:t>
      </w:r>
    </w:p>
    <w:p w14:paraId="3E9D751B" w14:textId="77777777" w:rsidR="00E736CC" w:rsidRPr="009C656B" w:rsidRDefault="00E736CC" w:rsidP="00E736CC">
      <w:pPr>
        <w:ind w:left="360"/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č. 2 – obsah lékárničky v provozovně</w:t>
      </w:r>
    </w:p>
    <w:p w14:paraId="39A25650" w14:textId="77777777" w:rsidR="00E736CC" w:rsidRPr="009C656B" w:rsidRDefault="00E736CC" w:rsidP="00E736CC">
      <w:pPr>
        <w:ind w:left="360"/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 xml:space="preserve">č. 3 – živnostenský list na provoz solária </w:t>
      </w:r>
    </w:p>
    <w:p w14:paraId="23D61C2C" w14:textId="77777777" w:rsidR="00E736CC" w:rsidRPr="009C656B" w:rsidRDefault="00E736CC" w:rsidP="00E736CC">
      <w:pPr>
        <w:ind w:left="360"/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č. 4 – nájemní smlouva</w:t>
      </w:r>
    </w:p>
    <w:p w14:paraId="6803870B" w14:textId="77777777" w:rsidR="00E736CC" w:rsidRPr="009C656B" w:rsidRDefault="00E736CC" w:rsidP="00E736CC">
      <w:pPr>
        <w:ind w:left="360"/>
        <w:rPr>
          <w:rFonts w:ascii="Times New Roman" w:eastAsia="Liberation Serif" w:hAnsi="Times New Roman"/>
          <w:color w:val="548DD4" w:themeColor="text2" w:themeTint="99"/>
          <w:sz w:val="24"/>
          <w:szCs w:val="24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č. 5 – pracovní smlouvy</w:t>
      </w:r>
    </w:p>
    <w:p w14:paraId="2494634E" w14:textId="61B6545A" w:rsidR="00CD2AA0" w:rsidRPr="009C656B" w:rsidRDefault="00CD2AA0" w:rsidP="00E736CC">
      <w:pPr>
        <w:ind w:left="360"/>
        <w:rPr>
          <w:rFonts w:ascii="Times New Roman" w:eastAsia="Liberation Serif" w:hAnsi="Times New Roman"/>
          <w:color w:val="548DD4" w:themeColor="text2" w:themeTint="99"/>
          <w:sz w:val="24"/>
          <w:szCs w:val="24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 xml:space="preserve">č. 6 – odpady </w:t>
      </w:r>
    </w:p>
    <w:p w14:paraId="6A60A0A3" w14:textId="77777777" w:rsidR="00E736CC" w:rsidRPr="009C656B" w:rsidRDefault="00E736CC" w:rsidP="00E736CC">
      <w:pPr>
        <w:ind w:left="360"/>
        <w:rPr>
          <w:rFonts w:ascii="Times New Roman" w:hAnsi="Times New Roman"/>
          <w:color w:val="548DD4" w:themeColor="text2" w:themeTint="99"/>
        </w:rPr>
      </w:pPr>
      <w:r w:rsidRPr="009C656B">
        <w:rPr>
          <w:rFonts w:ascii="Times New Roman" w:eastAsia="Liberation Serif" w:hAnsi="Times New Roman"/>
          <w:color w:val="548DD4" w:themeColor="text2" w:themeTint="99"/>
          <w:sz w:val="24"/>
          <w:szCs w:val="24"/>
        </w:rPr>
        <w:t>……………………….apod.</w:t>
      </w:r>
    </w:p>
    <w:p w14:paraId="17FF7FC8" w14:textId="77777777" w:rsidR="00E736CC" w:rsidRPr="00E736CC" w:rsidRDefault="00E736CC" w:rsidP="00E736CC">
      <w:pPr>
        <w:ind w:left="360"/>
        <w:rPr>
          <w:rFonts w:ascii="Times New Roman" w:hAnsi="Times New Roman"/>
        </w:rPr>
      </w:pPr>
    </w:p>
    <w:p w14:paraId="3FD5EB15" w14:textId="77777777" w:rsidR="00E736CC" w:rsidRPr="00E736CC" w:rsidRDefault="00E736CC" w:rsidP="00E736CC">
      <w:pPr>
        <w:rPr>
          <w:rFonts w:ascii="Times New Roman" w:hAnsi="Times New Roman"/>
        </w:rPr>
      </w:pPr>
    </w:p>
    <w:p w14:paraId="0CA84CCA" w14:textId="77777777" w:rsidR="00E736CC" w:rsidRPr="00E736CC" w:rsidRDefault="00E736CC" w:rsidP="00E736CC">
      <w:pPr>
        <w:rPr>
          <w:rFonts w:ascii="Times New Roman" w:hAnsi="Times New Roman"/>
        </w:rPr>
      </w:pPr>
    </w:p>
    <w:p w14:paraId="2F9691CA" w14:textId="77777777" w:rsidR="00E736CC" w:rsidRPr="00E736CC" w:rsidRDefault="00E736CC" w:rsidP="00E736CC">
      <w:pPr>
        <w:rPr>
          <w:rFonts w:ascii="Times New Roman" w:hAnsi="Times New Roman"/>
        </w:rPr>
      </w:pPr>
    </w:p>
    <w:p w14:paraId="3E63B2E6" w14:textId="77777777" w:rsidR="00E736CC" w:rsidRPr="00E736CC" w:rsidRDefault="00E736CC" w:rsidP="00E736CC">
      <w:pPr>
        <w:rPr>
          <w:rFonts w:ascii="Times New Roman" w:hAnsi="Times New Roman"/>
        </w:rPr>
      </w:pPr>
    </w:p>
    <w:p w14:paraId="6B4A5391" w14:textId="48AD1323" w:rsidR="00CD2AA0" w:rsidRDefault="00E736CC" w:rsidP="00E736CC">
      <w:pPr>
        <w:rPr>
          <w:rFonts w:ascii="Times New Roman" w:eastAsia="Liberation Serif" w:hAnsi="Times New Roman"/>
          <w:color w:val="FF0000"/>
          <w:sz w:val="24"/>
          <w:szCs w:val="24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V </w:t>
      </w:r>
      <w:r w:rsidR="00CD2AA0">
        <w:rPr>
          <w:rFonts w:ascii="Times New Roman" w:eastAsia="Liberation Serif" w:hAnsi="Times New Roman"/>
          <w:sz w:val="24"/>
          <w:szCs w:val="24"/>
        </w:rPr>
        <w:t>……………………..</w:t>
      </w:r>
      <w:r w:rsidRPr="00E736CC">
        <w:rPr>
          <w:rFonts w:ascii="Times New Roman" w:eastAsia="Liberation Serif" w:hAnsi="Times New Roman"/>
          <w:sz w:val="24"/>
          <w:szCs w:val="24"/>
        </w:rPr>
        <w:t xml:space="preserve"> dne</w:t>
      </w:r>
      <w:r w:rsidRPr="004D486C">
        <w:rPr>
          <w:rFonts w:ascii="Times New Roman" w:eastAsia="Liberation Serif" w:hAnsi="Times New Roman"/>
          <w:sz w:val="24"/>
          <w:szCs w:val="24"/>
        </w:rPr>
        <w:t>……………………</w:t>
      </w:r>
      <w:r w:rsidRPr="00E736CC">
        <w:rPr>
          <w:rFonts w:ascii="Times New Roman" w:eastAsia="Liberation Serif" w:hAnsi="Times New Roman"/>
          <w:color w:val="FF0000"/>
          <w:sz w:val="24"/>
          <w:szCs w:val="24"/>
        </w:rPr>
        <w:t xml:space="preserve"> </w:t>
      </w:r>
    </w:p>
    <w:p w14:paraId="2497CE1D" w14:textId="77777777" w:rsidR="00CD2AA0" w:rsidRDefault="00CD2AA0" w:rsidP="00E736CC">
      <w:pPr>
        <w:rPr>
          <w:rFonts w:ascii="Times New Roman" w:eastAsia="Liberation Serif" w:hAnsi="Times New Roman"/>
          <w:color w:val="FF0000"/>
          <w:sz w:val="24"/>
          <w:szCs w:val="24"/>
        </w:rPr>
      </w:pPr>
    </w:p>
    <w:p w14:paraId="11D2E418" w14:textId="1D74CAE1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zpracoval(a):  ………………………………..</w:t>
      </w:r>
    </w:p>
    <w:p w14:paraId="62852B95" w14:textId="77777777" w:rsidR="00E736CC" w:rsidRPr="00E736CC" w:rsidRDefault="00E736CC" w:rsidP="00E736CC">
      <w:pPr>
        <w:rPr>
          <w:rFonts w:ascii="Times New Roman" w:hAnsi="Times New Roman"/>
        </w:rPr>
      </w:pPr>
    </w:p>
    <w:p w14:paraId="29E5DC2E" w14:textId="77777777" w:rsidR="00E736CC" w:rsidRPr="00E736CC" w:rsidRDefault="00E736CC" w:rsidP="00E736CC">
      <w:pPr>
        <w:ind w:left="525"/>
        <w:rPr>
          <w:rFonts w:ascii="Times New Roman" w:hAnsi="Times New Roman"/>
        </w:rPr>
      </w:pPr>
    </w:p>
    <w:p w14:paraId="723C9D82" w14:textId="77777777" w:rsidR="00E736CC" w:rsidRPr="00E736CC" w:rsidRDefault="00E736CC" w:rsidP="00E736CC">
      <w:pPr>
        <w:rPr>
          <w:rFonts w:ascii="Times New Roman" w:hAnsi="Times New Roman"/>
        </w:rPr>
      </w:pPr>
    </w:p>
    <w:p w14:paraId="1A738B66" w14:textId="77777777" w:rsidR="00E736CC" w:rsidRPr="00E736CC" w:rsidRDefault="00E736CC" w:rsidP="00E736CC">
      <w:pPr>
        <w:rPr>
          <w:rFonts w:ascii="Times New Roman" w:hAnsi="Times New Roman"/>
        </w:rPr>
      </w:pPr>
    </w:p>
    <w:p w14:paraId="5DB7959B" w14:textId="77777777" w:rsidR="00E736CC" w:rsidRPr="00E736CC" w:rsidRDefault="00E736CC" w:rsidP="00E736CC">
      <w:pPr>
        <w:rPr>
          <w:rFonts w:ascii="Times New Roman" w:hAnsi="Times New Roman"/>
        </w:rPr>
      </w:pPr>
    </w:p>
    <w:p w14:paraId="66F33512" w14:textId="77777777" w:rsidR="00E736CC" w:rsidRPr="00E736CC" w:rsidRDefault="00E736CC" w:rsidP="00E736CC">
      <w:pPr>
        <w:rPr>
          <w:rFonts w:ascii="Times New Roman" w:hAnsi="Times New Roman"/>
        </w:rPr>
      </w:pPr>
    </w:p>
    <w:p w14:paraId="1B47E49C" w14:textId="77777777" w:rsidR="00E736CC" w:rsidRPr="00E736CC" w:rsidRDefault="00E736CC" w:rsidP="00E736CC">
      <w:pPr>
        <w:rPr>
          <w:rFonts w:ascii="Times New Roman" w:hAnsi="Times New Roman"/>
        </w:rPr>
      </w:pPr>
    </w:p>
    <w:p w14:paraId="3019EBD2" w14:textId="77777777" w:rsidR="00E736CC" w:rsidRPr="00E736CC" w:rsidRDefault="00E736CC" w:rsidP="00E736CC">
      <w:pPr>
        <w:rPr>
          <w:rFonts w:ascii="Times New Roman" w:hAnsi="Times New Roman"/>
        </w:rPr>
      </w:pPr>
    </w:p>
    <w:p w14:paraId="6D78A523" w14:textId="77777777" w:rsidR="00E736CC" w:rsidRDefault="00E736CC" w:rsidP="00E736CC">
      <w:pPr>
        <w:rPr>
          <w:rFonts w:ascii="Times New Roman" w:hAnsi="Times New Roman"/>
        </w:rPr>
      </w:pPr>
    </w:p>
    <w:p w14:paraId="7DDC3EBE" w14:textId="77777777" w:rsidR="00CD2AA0" w:rsidRDefault="00CD2AA0" w:rsidP="00E736CC">
      <w:pPr>
        <w:rPr>
          <w:rFonts w:ascii="Times New Roman" w:hAnsi="Times New Roman"/>
        </w:rPr>
      </w:pPr>
    </w:p>
    <w:p w14:paraId="4DC0F1F9" w14:textId="77777777" w:rsidR="00CD2AA0" w:rsidRDefault="00CD2AA0" w:rsidP="00E736CC">
      <w:pPr>
        <w:rPr>
          <w:rFonts w:ascii="Times New Roman" w:hAnsi="Times New Roman"/>
        </w:rPr>
      </w:pPr>
    </w:p>
    <w:p w14:paraId="3D817E90" w14:textId="77777777" w:rsidR="00CD2AA0" w:rsidRDefault="00CD2AA0" w:rsidP="00E736CC">
      <w:pPr>
        <w:rPr>
          <w:rFonts w:ascii="Times New Roman" w:hAnsi="Times New Roman"/>
        </w:rPr>
      </w:pPr>
    </w:p>
    <w:p w14:paraId="7B2CFBBB" w14:textId="77777777" w:rsidR="00CD2AA0" w:rsidRDefault="00CD2AA0" w:rsidP="00E736CC">
      <w:pPr>
        <w:rPr>
          <w:rFonts w:ascii="Times New Roman" w:hAnsi="Times New Roman"/>
        </w:rPr>
      </w:pPr>
    </w:p>
    <w:p w14:paraId="403294D3" w14:textId="77777777" w:rsidR="00CD2AA0" w:rsidRDefault="00CD2AA0" w:rsidP="00E736CC">
      <w:pPr>
        <w:rPr>
          <w:rFonts w:ascii="Times New Roman" w:hAnsi="Times New Roman"/>
        </w:rPr>
      </w:pPr>
    </w:p>
    <w:p w14:paraId="3EDAE1E7" w14:textId="77777777" w:rsidR="00CD2AA0" w:rsidRDefault="00CD2AA0" w:rsidP="00E736CC">
      <w:pPr>
        <w:rPr>
          <w:rFonts w:ascii="Times New Roman" w:hAnsi="Times New Roman"/>
        </w:rPr>
      </w:pPr>
    </w:p>
    <w:p w14:paraId="5837C614" w14:textId="77777777" w:rsidR="00CD2AA0" w:rsidRDefault="00CD2AA0" w:rsidP="00E736CC">
      <w:pPr>
        <w:rPr>
          <w:rFonts w:ascii="Times New Roman" w:hAnsi="Times New Roman"/>
        </w:rPr>
      </w:pPr>
    </w:p>
    <w:p w14:paraId="7693965F" w14:textId="77777777" w:rsidR="00CD2AA0" w:rsidRDefault="00CD2AA0" w:rsidP="00E736CC">
      <w:pPr>
        <w:rPr>
          <w:rFonts w:ascii="Times New Roman" w:hAnsi="Times New Roman"/>
        </w:rPr>
      </w:pPr>
    </w:p>
    <w:p w14:paraId="784ED354" w14:textId="77777777" w:rsidR="00CD2AA0" w:rsidRDefault="00CD2AA0" w:rsidP="00E736CC">
      <w:pPr>
        <w:rPr>
          <w:rFonts w:ascii="Times New Roman" w:hAnsi="Times New Roman"/>
        </w:rPr>
      </w:pPr>
    </w:p>
    <w:p w14:paraId="52EFBE59" w14:textId="77777777" w:rsidR="00CD2AA0" w:rsidRDefault="00CD2AA0" w:rsidP="00E736CC">
      <w:pPr>
        <w:rPr>
          <w:rFonts w:ascii="Times New Roman" w:hAnsi="Times New Roman"/>
        </w:rPr>
      </w:pPr>
    </w:p>
    <w:p w14:paraId="376CB0D2" w14:textId="77777777" w:rsidR="00CD2AA0" w:rsidRDefault="00CD2AA0" w:rsidP="00E736CC">
      <w:pPr>
        <w:rPr>
          <w:rFonts w:ascii="Times New Roman" w:hAnsi="Times New Roman"/>
        </w:rPr>
      </w:pPr>
    </w:p>
    <w:p w14:paraId="22192C97" w14:textId="77777777" w:rsidR="00CD2AA0" w:rsidRDefault="00CD2AA0" w:rsidP="00E736CC">
      <w:pPr>
        <w:rPr>
          <w:rFonts w:ascii="Times New Roman" w:hAnsi="Times New Roman"/>
        </w:rPr>
      </w:pPr>
    </w:p>
    <w:p w14:paraId="694CA902" w14:textId="77777777" w:rsidR="00CD2AA0" w:rsidRDefault="00CD2AA0" w:rsidP="00E736CC">
      <w:pPr>
        <w:rPr>
          <w:rFonts w:ascii="Times New Roman" w:hAnsi="Times New Roman"/>
        </w:rPr>
      </w:pPr>
    </w:p>
    <w:p w14:paraId="4279E935" w14:textId="77777777" w:rsidR="00CD2AA0" w:rsidRDefault="00CD2AA0" w:rsidP="00E736CC">
      <w:pPr>
        <w:rPr>
          <w:rFonts w:ascii="Times New Roman" w:hAnsi="Times New Roman"/>
        </w:rPr>
      </w:pPr>
    </w:p>
    <w:p w14:paraId="0F5AF2F7" w14:textId="77777777" w:rsidR="00CD2AA0" w:rsidRDefault="00CD2AA0" w:rsidP="00E736CC">
      <w:pPr>
        <w:rPr>
          <w:rFonts w:ascii="Times New Roman" w:hAnsi="Times New Roman"/>
        </w:rPr>
      </w:pPr>
    </w:p>
    <w:p w14:paraId="20AAA58C" w14:textId="77777777" w:rsidR="00CD2AA0" w:rsidRDefault="00CD2AA0" w:rsidP="00E736CC">
      <w:pPr>
        <w:rPr>
          <w:rFonts w:ascii="Times New Roman" w:hAnsi="Times New Roman"/>
        </w:rPr>
      </w:pPr>
    </w:p>
    <w:p w14:paraId="3363B300" w14:textId="77777777" w:rsidR="00CD2AA0" w:rsidRDefault="00CD2AA0" w:rsidP="00E736CC">
      <w:pPr>
        <w:rPr>
          <w:rFonts w:ascii="Times New Roman" w:hAnsi="Times New Roman"/>
        </w:rPr>
      </w:pPr>
    </w:p>
    <w:p w14:paraId="57F26FFC" w14:textId="77777777" w:rsidR="00CD2AA0" w:rsidRDefault="00CD2AA0" w:rsidP="00E736CC">
      <w:pPr>
        <w:rPr>
          <w:rFonts w:ascii="Times New Roman" w:hAnsi="Times New Roman"/>
        </w:rPr>
      </w:pPr>
    </w:p>
    <w:p w14:paraId="25FBA791" w14:textId="77777777" w:rsidR="004D486C" w:rsidRDefault="004D486C" w:rsidP="00E736CC">
      <w:pPr>
        <w:rPr>
          <w:rFonts w:ascii="Times New Roman" w:hAnsi="Times New Roman"/>
        </w:rPr>
      </w:pPr>
    </w:p>
    <w:p w14:paraId="4D6449D1" w14:textId="77777777" w:rsidR="004D486C" w:rsidRDefault="004D486C" w:rsidP="00E736CC">
      <w:pPr>
        <w:rPr>
          <w:rFonts w:ascii="Times New Roman" w:hAnsi="Times New Roman"/>
        </w:rPr>
      </w:pPr>
    </w:p>
    <w:p w14:paraId="4CE9A47F" w14:textId="77777777" w:rsidR="004D486C" w:rsidRDefault="004D486C" w:rsidP="00E736CC">
      <w:pPr>
        <w:rPr>
          <w:rFonts w:ascii="Times New Roman" w:hAnsi="Times New Roman"/>
        </w:rPr>
      </w:pPr>
    </w:p>
    <w:p w14:paraId="5AED8E11" w14:textId="77777777" w:rsidR="00CD2AA0" w:rsidRDefault="00CD2AA0" w:rsidP="00E736CC">
      <w:pPr>
        <w:rPr>
          <w:rFonts w:ascii="Times New Roman" w:hAnsi="Times New Roman"/>
        </w:rPr>
      </w:pPr>
    </w:p>
    <w:p w14:paraId="715D7489" w14:textId="77777777" w:rsidR="00CD2AA0" w:rsidRDefault="00CD2AA0" w:rsidP="00E736CC">
      <w:pPr>
        <w:rPr>
          <w:rFonts w:ascii="Times New Roman" w:hAnsi="Times New Roman"/>
        </w:rPr>
      </w:pPr>
    </w:p>
    <w:p w14:paraId="7C828BCE" w14:textId="77777777" w:rsidR="00CD2AA0" w:rsidRDefault="00CD2AA0" w:rsidP="00E736CC">
      <w:pPr>
        <w:rPr>
          <w:rFonts w:ascii="Times New Roman" w:hAnsi="Times New Roman"/>
        </w:rPr>
      </w:pPr>
    </w:p>
    <w:p w14:paraId="5516D8BA" w14:textId="77777777" w:rsidR="00CD2AA0" w:rsidRPr="00E736CC" w:rsidRDefault="00CD2AA0" w:rsidP="00E736CC">
      <w:pPr>
        <w:rPr>
          <w:rFonts w:ascii="Times New Roman" w:hAnsi="Times New Roman"/>
        </w:rPr>
      </w:pPr>
    </w:p>
    <w:p w14:paraId="4864255A" w14:textId="77777777" w:rsidR="00E736CC" w:rsidRPr="00E736CC" w:rsidRDefault="00E736CC" w:rsidP="00E736CC">
      <w:pPr>
        <w:rPr>
          <w:rFonts w:ascii="Times New Roman" w:hAnsi="Times New Roman"/>
        </w:rPr>
      </w:pPr>
    </w:p>
    <w:p w14:paraId="44F9CE6E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Příloha č. 2</w:t>
      </w:r>
    </w:p>
    <w:p w14:paraId="3E71188B" w14:textId="77777777" w:rsidR="00E736CC" w:rsidRPr="00E736CC" w:rsidRDefault="00E736CC" w:rsidP="00E736CC">
      <w:pPr>
        <w:rPr>
          <w:rFonts w:ascii="Times New Roman" w:hAnsi="Times New Roman"/>
        </w:rPr>
      </w:pPr>
    </w:p>
    <w:p w14:paraId="13C76A62" w14:textId="77777777" w:rsidR="00E736CC" w:rsidRPr="00E736CC" w:rsidRDefault="00E736CC" w:rsidP="00E736CC">
      <w:pPr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b/>
          <w:sz w:val="24"/>
          <w:szCs w:val="24"/>
        </w:rPr>
        <w:t>Obsah lékárničky v provozovně:</w:t>
      </w:r>
    </w:p>
    <w:p w14:paraId="6448FBEE" w14:textId="77777777" w:rsidR="00E736CC" w:rsidRPr="00E736CC" w:rsidRDefault="00E736CC" w:rsidP="00E736CC">
      <w:pPr>
        <w:rPr>
          <w:rFonts w:ascii="Times New Roman" w:hAnsi="Times New Roman"/>
        </w:rPr>
      </w:pPr>
    </w:p>
    <w:p w14:paraId="5EF5BA7E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Gáza 7,5 x 7,5 cm – 5 ks 2x </w:t>
      </w:r>
    </w:p>
    <w:p w14:paraId="1400563B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Mediaplast 2,5 x 5m </w:t>
      </w:r>
    </w:p>
    <w:p w14:paraId="6BF8E2D5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Mediaplast rychloobvaz 6cm x 1m </w:t>
      </w:r>
    </w:p>
    <w:p w14:paraId="4622F792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Obinadlo sterilní 6cm x 5m </w:t>
      </w:r>
    </w:p>
    <w:p w14:paraId="46806EFC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Obinadlo sterilní 10cm x 5m </w:t>
      </w:r>
    </w:p>
    <w:p w14:paraId="482E964F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Obvaz hotový sterilní </w:t>
      </w:r>
    </w:p>
    <w:p w14:paraId="3E492998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Šátek trojcípý </w:t>
      </w:r>
    </w:p>
    <w:p w14:paraId="17CD7E58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Příručka první pomoci </w:t>
      </w:r>
    </w:p>
    <w:p w14:paraId="4174AC71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Rouška resuscitační </w:t>
      </w:r>
    </w:p>
    <w:p w14:paraId="340846EA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Teploměr lékařský v pouzdře </w:t>
      </w:r>
    </w:p>
    <w:p w14:paraId="3C954D02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Vata obvazová skládaná 50gr </w:t>
      </w:r>
    </w:p>
    <w:p w14:paraId="46B822F0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Rukavice v obalu </w:t>
      </w:r>
    </w:p>
    <w:p w14:paraId="21212988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Pryžové obinadlo/škrtidlo/ - 70cm </w:t>
      </w:r>
    </w:p>
    <w:p w14:paraId="1042FFCE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Panthenol spray - pěna </w:t>
      </w:r>
    </w:p>
    <w:p w14:paraId="755C3A8E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>Octicide  spray 20 mg/g</w:t>
      </w:r>
    </w:p>
    <w:p w14:paraId="6E3F46AE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Surgispon vstřebatelná houba </w:t>
      </w:r>
    </w:p>
    <w:p w14:paraId="0C876D09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nůžky </w:t>
      </w:r>
    </w:p>
    <w:p w14:paraId="426EB46E" w14:textId="77777777" w:rsidR="00E736CC" w:rsidRPr="00E736CC" w:rsidRDefault="00E736CC" w:rsidP="00E736CC">
      <w:pPr>
        <w:numPr>
          <w:ilvl w:val="0"/>
          <w:numId w:val="16"/>
        </w:numPr>
        <w:spacing w:line="360" w:lineRule="auto"/>
        <w:ind w:left="870"/>
        <w:rPr>
          <w:rFonts w:ascii="Times New Roman" w:hAnsi="Times New Roman"/>
        </w:rPr>
      </w:pPr>
      <w:r w:rsidRPr="00E736CC">
        <w:rPr>
          <w:rFonts w:ascii="Times New Roman" w:eastAsia="Liberation Serif" w:hAnsi="Times New Roman"/>
          <w:sz w:val="24"/>
          <w:szCs w:val="24"/>
        </w:rPr>
        <w:t xml:space="preserve">Pinzeta chirurgická rovná </w:t>
      </w:r>
    </w:p>
    <w:p w14:paraId="2C0CC8B6" w14:textId="77777777" w:rsidR="00E736CC" w:rsidRPr="00E736CC" w:rsidRDefault="00E736CC" w:rsidP="00E736CC">
      <w:pPr>
        <w:tabs>
          <w:tab w:val="left" w:pos="936"/>
        </w:tabs>
        <w:rPr>
          <w:rFonts w:ascii="Times New Roman" w:hAnsi="Times New Roman"/>
        </w:rPr>
      </w:pPr>
    </w:p>
    <w:p w14:paraId="13382BA1" w14:textId="77777777" w:rsidR="00756DBE" w:rsidRPr="00E736CC" w:rsidRDefault="00756DBE" w:rsidP="00756DBE">
      <w:pPr>
        <w:pStyle w:val="Zkladntext"/>
        <w:ind w:left="-993"/>
        <w:jc w:val="both"/>
        <w:rPr>
          <w:rFonts w:ascii="Times New Roman" w:hAnsi="Times New Roman"/>
        </w:rPr>
      </w:pPr>
    </w:p>
    <w:sectPr w:rsidR="00756DBE" w:rsidRPr="00E736CC" w:rsidSect="00756DBE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843" w:right="1440" w:bottom="873" w:left="2410" w:header="993" w:footer="179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1A95" w14:textId="77777777" w:rsidR="00CF7513" w:rsidRDefault="00CF7513" w:rsidP="000A5F7A">
      <w:r>
        <w:separator/>
      </w:r>
    </w:p>
  </w:endnote>
  <w:endnote w:type="continuationSeparator" w:id="0">
    <w:p w14:paraId="05B766A1" w14:textId="77777777" w:rsidR="00CF7513" w:rsidRDefault="00CF7513" w:rsidP="000A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0A7F" w14:textId="77777777" w:rsidR="00CF7513" w:rsidRDefault="00CF7513" w:rsidP="000A5F7A">
      <w:r>
        <w:separator/>
      </w:r>
    </w:p>
  </w:footnote>
  <w:footnote w:type="continuationSeparator" w:id="0">
    <w:p w14:paraId="018CB709" w14:textId="77777777" w:rsidR="00CF7513" w:rsidRDefault="00CF7513" w:rsidP="000A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8EDD" w14:textId="77777777" w:rsidR="000A5F7A" w:rsidRPr="000A5F7A" w:rsidRDefault="000A5F7A" w:rsidP="000A5F7A">
    <w:pPr>
      <w:tabs>
        <w:tab w:val="center" w:pos="4536"/>
        <w:tab w:val="right" w:pos="9072"/>
      </w:tabs>
      <w:rPr>
        <w:rFonts w:ascii="Times New Roman" w:hAnsi="Times New Roman"/>
        <w:b/>
        <w:bCs/>
        <w:i/>
        <w:iCs/>
        <w:color w:val="0070C0"/>
        <w:sz w:val="24"/>
        <w:szCs w:val="24"/>
      </w:rPr>
    </w:pPr>
    <w:r w:rsidRPr="000A5F7A">
      <w:rPr>
        <w:rFonts w:ascii="Times New Roman" w:hAnsi="Times New Roman"/>
        <w:b/>
        <w:bCs/>
        <w:i/>
        <w:iCs/>
        <w:color w:val="0070C0"/>
        <w:sz w:val="24"/>
        <w:szCs w:val="24"/>
      </w:rPr>
      <w:t>Pozn. Modrý text je nutno upravit popř. vymazat dle skutečného charakteru provozovny!!!</w:t>
    </w:r>
  </w:p>
  <w:p w14:paraId="6C08A25A" w14:textId="77777777" w:rsidR="000A5F7A" w:rsidRDefault="000A5F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FD41"/>
    <w:multiLevelType w:val="multilevel"/>
    <w:tmpl w:val="E81E450A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030A32FF"/>
    <w:multiLevelType w:val="singleLevel"/>
    <w:tmpl w:val="FFFFFFFF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110A89F6"/>
    <w:multiLevelType w:val="multilevel"/>
    <w:tmpl w:val="8BF851EC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1391675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156B12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2477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345C3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23340E"/>
    <w:multiLevelType w:val="singleLevel"/>
    <w:tmpl w:val="FFFFFFFF"/>
    <w:lvl w:ilvl="0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</w:abstractNum>
  <w:abstractNum w:abstractNumId="8" w15:restartNumberingAfterBreak="0">
    <w:nsid w:val="2A7EA634"/>
    <w:multiLevelType w:val="multilevel"/>
    <w:tmpl w:val="39363AF0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363A1C41"/>
    <w:multiLevelType w:val="hybridMultilevel"/>
    <w:tmpl w:val="FFFFFFFF"/>
    <w:lvl w:ilvl="0" w:tplc="BC2A4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E44A4"/>
    <w:multiLevelType w:val="multilevel"/>
    <w:tmpl w:val="2138CADE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40AC46B8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DE3EA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3" w15:restartNumberingAfterBreak="0">
    <w:nsid w:val="4B5366F5"/>
    <w:multiLevelType w:val="hybridMultilevel"/>
    <w:tmpl w:val="FFFFFFFF"/>
    <w:lvl w:ilvl="0" w:tplc="150832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86E89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4294E8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6" w15:restartNumberingAfterBreak="0">
    <w:nsid w:val="6770702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1E0F0"/>
    <w:multiLevelType w:val="multilevel"/>
    <w:tmpl w:val="4DE0040C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num w:numId="1" w16cid:durableId="1036585413">
    <w:abstractNumId w:val="14"/>
  </w:num>
  <w:num w:numId="2" w16cid:durableId="2116366961">
    <w:abstractNumId w:val="3"/>
  </w:num>
  <w:num w:numId="3" w16cid:durableId="1721054351">
    <w:abstractNumId w:val="6"/>
  </w:num>
  <w:num w:numId="4" w16cid:durableId="378674646">
    <w:abstractNumId w:val="4"/>
  </w:num>
  <w:num w:numId="5" w16cid:durableId="1360933896">
    <w:abstractNumId w:val="1"/>
  </w:num>
  <w:num w:numId="6" w16cid:durableId="1319067917">
    <w:abstractNumId w:val="7"/>
  </w:num>
  <w:num w:numId="7" w16cid:durableId="2051606763">
    <w:abstractNumId w:val="12"/>
  </w:num>
  <w:num w:numId="8" w16cid:durableId="1225680780">
    <w:abstractNumId w:val="15"/>
  </w:num>
  <w:num w:numId="9" w16cid:durableId="946037642">
    <w:abstractNumId w:val="11"/>
  </w:num>
  <w:num w:numId="10" w16cid:durableId="1774396269">
    <w:abstractNumId w:val="13"/>
  </w:num>
  <w:num w:numId="11" w16cid:durableId="1440636725">
    <w:abstractNumId w:val="9"/>
  </w:num>
  <w:num w:numId="12" w16cid:durableId="909079228">
    <w:abstractNumId w:val="5"/>
  </w:num>
  <w:num w:numId="13" w16cid:durableId="1590115896">
    <w:abstractNumId w:val="16"/>
  </w:num>
  <w:num w:numId="14" w16cid:durableId="1993633665">
    <w:abstractNumId w:val="10"/>
  </w:num>
  <w:num w:numId="15" w16cid:durableId="1499031231">
    <w:abstractNumId w:val="17"/>
  </w:num>
  <w:num w:numId="16" w16cid:durableId="1805080285">
    <w:abstractNumId w:val="2"/>
  </w:num>
  <w:num w:numId="17" w16cid:durableId="1184510826">
    <w:abstractNumId w:val="0"/>
  </w:num>
  <w:num w:numId="18" w16cid:durableId="150174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11"/>
    <w:rsid w:val="00083FC6"/>
    <w:rsid w:val="00087940"/>
    <w:rsid w:val="00097718"/>
    <w:rsid w:val="000A5F7A"/>
    <w:rsid w:val="00176764"/>
    <w:rsid w:val="001E3683"/>
    <w:rsid w:val="002A258F"/>
    <w:rsid w:val="002C3518"/>
    <w:rsid w:val="003039FE"/>
    <w:rsid w:val="00351608"/>
    <w:rsid w:val="0038373D"/>
    <w:rsid w:val="003B7322"/>
    <w:rsid w:val="00453FCF"/>
    <w:rsid w:val="004736D8"/>
    <w:rsid w:val="004D486C"/>
    <w:rsid w:val="005D3E97"/>
    <w:rsid w:val="00680CFD"/>
    <w:rsid w:val="006C151F"/>
    <w:rsid w:val="00756DBE"/>
    <w:rsid w:val="007669C0"/>
    <w:rsid w:val="00801D49"/>
    <w:rsid w:val="00802EEF"/>
    <w:rsid w:val="008217BC"/>
    <w:rsid w:val="00831A69"/>
    <w:rsid w:val="00873772"/>
    <w:rsid w:val="00896E22"/>
    <w:rsid w:val="008F30C6"/>
    <w:rsid w:val="009442BB"/>
    <w:rsid w:val="009A1411"/>
    <w:rsid w:val="009C656B"/>
    <w:rsid w:val="00A77082"/>
    <w:rsid w:val="00AF15D5"/>
    <w:rsid w:val="00C82A97"/>
    <w:rsid w:val="00C94F4C"/>
    <w:rsid w:val="00CC6ACC"/>
    <w:rsid w:val="00CD2AA0"/>
    <w:rsid w:val="00CF7513"/>
    <w:rsid w:val="00D24958"/>
    <w:rsid w:val="00D911A8"/>
    <w:rsid w:val="00DF7140"/>
    <w:rsid w:val="00E625E0"/>
    <w:rsid w:val="00E736CC"/>
    <w:rsid w:val="00F03507"/>
    <w:rsid w:val="00F6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25C9B"/>
  <w14:defaultImageDpi w14:val="0"/>
  <w15:docId w15:val="{1BB701D4-4231-4912-9E1D-1B918C01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</w:rPr>
  </w:style>
  <w:style w:type="paragraph" w:customStyle="1" w:styleId="Poznmka">
    <w:name w:val="Poznámka"/>
    <w:basedOn w:val="Normln"/>
    <w:pPr>
      <w:widowControl w:val="0"/>
      <w:spacing w:line="288" w:lineRule="auto"/>
    </w:pPr>
    <w:rPr>
      <w:i/>
    </w:rPr>
  </w:style>
  <w:style w:type="paragraph" w:customStyle="1" w:styleId="Nadpis">
    <w:name w:val="Nadpis"/>
    <w:basedOn w:val="Normln"/>
    <w:next w:val="Zkladntext"/>
    <w:pPr>
      <w:widowControl w:val="0"/>
      <w:spacing w:before="360" w:after="180" w:line="288" w:lineRule="auto"/>
    </w:pPr>
    <w:rPr>
      <w:sz w:val="40"/>
    </w:rPr>
  </w:style>
  <w:style w:type="paragraph" w:customStyle="1" w:styleId="Stnovannadpis">
    <w:name w:val="Stínovaný nadpis"/>
    <w:basedOn w:val="Normln"/>
    <w:next w:val="Zkladntext"/>
    <w:pPr>
      <w:widowControl w:val="0"/>
      <w:shd w:val="solid" w:color="000000" w:fill="auto"/>
      <w:spacing w:before="360" w:after="180" w:line="288" w:lineRule="auto"/>
      <w:jc w:val="center"/>
    </w:pPr>
    <w:rPr>
      <w:b/>
      <w:color w:val="FFFFFF"/>
      <w:sz w:val="36"/>
    </w:rPr>
  </w:style>
  <w:style w:type="paragraph" w:styleId="Zhlav">
    <w:name w:val="header"/>
    <w:basedOn w:val="Normln"/>
    <w:link w:val="ZhlavChar"/>
    <w:uiPriority w:val="99"/>
    <w:rsid w:val="000A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F7A"/>
    <w:rPr>
      <w:rFonts w:cs="Times New Roman"/>
      <w:noProof/>
    </w:rPr>
  </w:style>
  <w:style w:type="paragraph" w:styleId="Zpat">
    <w:name w:val="footer"/>
    <w:basedOn w:val="Normln"/>
    <w:link w:val="ZpatChar"/>
    <w:uiPriority w:val="99"/>
    <w:rsid w:val="000A5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A5F7A"/>
    <w:rPr>
      <w:rFonts w:cs="Times New Roman"/>
      <w:noProof/>
    </w:rPr>
  </w:style>
  <w:style w:type="paragraph" w:customStyle="1" w:styleId="Default">
    <w:name w:val="Default"/>
    <w:rsid w:val="00AF15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5922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PROVOZOVNY KOSMETICKÝCH SLUŽEB</vt:lpstr>
    </vt:vector>
  </TitlesOfParts>
  <Company>OHS Žďár nad Sázavou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PROVOZOVNY KOSMETICKÝCH SLUŽEB</dc:title>
  <dc:subject/>
  <dc:creator>OHS</dc:creator>
  <cp:keywords/>
  <dc:description/>
  <cp:lastModifiedBy>Böhmová Jana, Bc.</cp:lastModifiedBy>
  <cp:revision>2</cp:revision>
  <cp:lastPrinted>2007-07-02T08:46:00Z</cp:lastPrinted>
  <dcterms:created xsi:type="dcterms:W3CDTF">2023-12-05T08:41:00Z</dcterms:created>
  <dcterms:modified xsi:type="dcterms:W3CDTF">2023-12-05T08:41:00Z</dcterms:modified>
</cp:coreProperties>
</file>